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orpo A"/>
        <w:shd w:val="clear" w:color="auto" w:fill="ffffff"/>
        <w:spacing w:before="100" w:after="100" w:line="240" w:lineRule="auto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32"/>
          <w:szCs w:val="32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1"/>
          <w:bCs w:val="1"/>
          <w:outline w:val="0"/>
          <w:color w:val="000000"/>
          <w:sz w:val="32"/>
          <w:szCs w:val="32"/>
          <w:u w:color="000000"/>
          <w:rtl w:val="0"/>
          <w14:textFill>
            <w14:solidFill>
              <w14:srgbClr w14:val="000000"/>
            </w14:solidFill>
          </w14:textFill>
        </w:rPr>
        <w:t>DECLARA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32"/>
          <w:szCs w:val="32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ÇÃ</w:t>
      </w:r>
      <w:r>
        <w:rPr>
          <w:rFonts w:ascii="Times New Roman" w:hAnsi="Times New Roman"/>
          <w:b w:val="1"/>
          <w:bCs w:val="1"/>
          <w:outline w:val="0"/>
          <w:color w:val="000000"/>
          <w:sz w:val="32"/>
          <w:szCs w:val="32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O DE N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32"/>
          <w:szCs w:val="32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Ã</w:t>
      </w:r>
      <w:r>
        <w:rPr>
          <w:rFonts w:ascii="Times New Roman" w:hAnsi="Times New Roman"/>
          <w:b w:val="1"/>
          <w:bCs w:val="1"/>
          <w:outline w:val="0"/>
          <w:color w:val="000000"/>
          <w:sz w:val="32"/>
          <w:szCs w:val="32"/>
          <w:u w:color="000000"/>
          <w:rtl w:val="0"/>
          <w14:textFill>
            <w14:solidFill>
              <w14:srgbClr w14:val="000000"/>
            </w14:solidFill>
          </w14:textFill>
        </w:rPr>
        <w:t>O PL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32"/>
          <w:szCs w:val="32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Á</w:t>
      </w:r>
      <w:r>
        <w:rPr>
          <w:rFonts w:ascii="Times New Roman" w:hAnsi="Times New Roman"/>
          <w:b w:val="1"/>
          <w:bCs w:val="1"/>
          <w:outline w:val="0"/>
          <w:color w:val="000000"/>
          <w:sz w:val="32"/>
          <w:szCs w:val="32"/>
          <w:u w:color="000000"/>
          <w:rtl w:val="0"/>
          <w14:textFill>
            <w14:solidFill>
              <w14:srgbClr w14:val="000000"/>
            </w14:solidFill>
          </w14:textFill>
        </w:rPr>
        <w:t>GIO</w:t>
      </w:r>
    </w:p>
    <w:p>
      <w:pPr>
        <w:pStyle w:val="Normal (Web)"/>
        <w:spacing w:before="0" w:after="0"/>
        <w:rPr>
          <w:sz w:val="36"/>
          <w:szCs w:val="36"/>
        </w:rPr>
      </w:pPr>
      <w:r>
        <w:rPr>
          <w:rFonts w:ascii="Verdana" w:hAnsi="Verdana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O(s) Autor(es) declara(m) que o artigo apresentado como Trabalho de Conclus</w:t>
      </w:r>
      <w:r>
        <w:rPr>
          <w:rFonts w:ascii="Verdana" w:hAnsi="Verdana" w:hint="default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ã</w:t>
      </w:r>
      <w:r>
        <w:rPr>
          <w:rFonts w:ascii="Verdana" w:hAnsi="Verdana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o do Curso de Gradua</w:t>
      </w:r>
      <w:r>
        <w:rPr>
          <w:rFonts w:ascii="Verdana" w:hAnsi="Verdana" w:hint="default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çã</w:t>
      </w:r>
      <w:r>
        <w:rPr>
          <w:rFonts w:ascii="Verdana" w:hAnsi="Verdana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o em Medicina do Centro Universit</w:t>
      </w:r>
      <w:r>
        <w:rPr>
          <w:rFonts w:ascii="Verdana" w:hAnsi="Verdana" w:hint="default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á</w:t>
      </w:r>
      <w:r>
        <w:rPr>
          <w:rFonts w:ascii="Verdana" w:hAnsi="Verdana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 xml:space="preserve">rio Serra dos </w:t>
      </w:r>
      <w:r>
        <w:rPr>
          <w:rFonts w:ascii="Verdana" w:hAnsi="Verdana" w:hint="default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Ó</w:t>
      </w:r>
      <w:r>
        <w:rPr>
          <w:rFonts w:ascii="Verdana" w:hAnsi="Verdana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rg</w:t>
      </w:r>
      <w:r>
        <w:rPr>
          <w:rFonts w:ascii="Verdana" w:hAnsi="Verdana" w:hint="default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ã</w:t>
      </w:r>
      <w:r>
        <w:rPr>
          <w:rFonts w:ascii="Verdana" w:hAnsi="Verdana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 xml:space="preserve">os </w:t>
      </w:r>
      <w:r>
        <w:rPr>
          <w:rFonts w:ascii="Verdana" w:hAnsi="Verdana" w:hint="default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 xml:space="preserve">– </w:t>
      </w:r>
      <w:r>
        <w:rPr>
          <w:rFonts w:ascii="Verdana" w:hAnsi="Verdana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UNIFESO com o t</w:t>
      </w:r>
      <w:r>
        <w:rPr>
          <w:rFonts w:ascii="Verdana" w:hAnsi="Verdana" w:hint="default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í</w:t>
      </w:r>
      <w:r>
        <w:rPr>
          <w:rFonts w:ascii="Verdana" w:hAnsi="Verdana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 xml:space="preserve">tulo </w:t>
      </w:r>
      <w:r>
        <w:rPr>
          <w:rFonts w:ascii="Verdana" w:hAnsi="Verdana" w:hint="default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“</w:t>
      </w:r>
      <w:r>
        <w:rPr>
          <w:rFonts w:ascii="Verdana" w:hAnsi="Verdana"/>
          <w:b w:val="1"/>
          <w:bCs w:val="1"/>
          <w:rtl w:val="0"/>
          <w:lang w:val="pt-PT"/>
        </w:rPr>
        <w:t>EFEITOS CL</w:t>
      </w:r>
      <w:r>
        <w:rPr>
          <w:rFonts w:ascii="Verdana" w:hAnsi="Verdana" w:hint="default"/>
          <w:b w:val="1"/>
          <w:bCs w:val="1"/>
          <w:rtl w:val="0"/>
          <w:lang w:val="pt-PT"/>
        </w:rPr>
        <w:t>Í</w:t>
      </w:r>
      <w:r>
        <w:rPr>
          <w:rFonts w:ascii="Verdana" w:hAnsi="Verdana"/>
          <w:b w:val="1"/>
          <w:bCs w:val="1"/>
          <w:rtl w:val="0"/>
          <w:lang w:val="pt-PT"/>
        </w:rPr>
        <w:t>NICOS DA UTILIZA</w:t>
      </w:r>
      <w:r>
        <w:rPr>
          <w:rFonts w:ascii="Verdana" w:hAnsi="Verdana" w:hint="default"/>
          <w:b w:val="1"/>
          <w:bCs w:val="1"/>
          <w:rtl w:val="0"/>
          <w:lang w:val="pt-PT"/>
        </w:rPr>
        <w:t>ÇÃ</w:t>
      </w:r>
      <w:r>
        <w:rPr>
          <w:rFonts w:ascii="Verdana" w:hAnsi="Verdana"/>
          <w:b w:val="1"/>
          <w:bCs w:val="1"/>
          <w:rtl w:val="0"/>
          <w:lang w:val="pt-PT"/>
        </w:rPr>
        <w:t>O DO ROCUR</w:t>
      </w:r>
      <w:r>
        <w:rPr>
          <w:rFonts w:ascii="Verdana" w:hAnsi="Verdana" w:hint="default"/>
          <w:b w:val="1"/>
          <w:bCs w:val="1"/>
          <w:rtl w:val="0"/>
          <w:lang w:val="pt-PT"/>
        </w:rPr>
        <w:t>Ô</w:t>
      </w:r>
      <w:r>
        <w:rPr>
          <w:rFonts w:ascii="Verdana" w:hAnsi="Verdana"/>
          <w:b w:val="1"/>
          <w:bCs w:val="1"/>
          <w:rtl w:val="0"/>
          <w:lang w:val="pt-PT"/>
        </w:rPr>
        <w:t>NIO COMO BLOQUEADOR NEUROMUSCULAR PROFUNDO NA T</w:t>
      </w:r>
      <w:r>
        <w:rPr>
          <w:rFonts w:ascii="Verdana" w:hAnsi="Verdana" w:hint="default"/>
          <w:b w:val="1"/>
          <w:bCs w:val="1"/>
          <w:rtl w:val="0"/>
          <w:lang w:val="pt-PT"/>
        </w:rPr>
        <w:t>É</w:t>
      </w:r>
      <w:r>
        <w:rPr>
          <w:rFonts w:ascii="Verdana" w:hAnsi="Verdana"/>
          <w:b w:val="1"/>
          <w:bCs w:val="1"/>
          <w:rtl w:val="0"/>
          <w:lang w:val="pt-PT"/>
        </w:rPr>
        <w:t>CNICA CIR</w:t>
      </w:r>
      <w:r>
        <w:rPr>
          <w:rFonts w:ascii="Verdana" w:hAnsi="Verdana" w:hint="default"/>
          <w:b w:val="1"/>
          <w:bCs w:val="1"/>
          <w:rtl w:val="0"/>
          <w:lang w:val="pt-PT"/>
        </w:rPr>
        <w:t>Ú</w:t>
      </w:r>
      <w:r>
        <w:rPr>
          <w:rFonts w:ascii="Verdana" w:hAnsi="Verdana"/>
          <w:b w:val="1"/>
          <w:bCs w:val="1"/>
          <w:rtl w:val="0"/>
          <w:lang w:val="pt-PT"/>
        </w:rPr>
        <w:t>RGICA DE VIDEOLAPAROSCOPIA: UMA REVIS</w:t>
      </w:r>
      <w:r>
        <w:rPr>
          <w:rFonts w:ascii="Verdana" w:hAnsi="Verdana" w:hint="default"/>
          <w:b w:val="1"/>
          <w:bCs w:val="1"/>
          <w:rtl w:val="0"/>
          <w:lang w:val="pt-PT"/>
        </w:rPr>
        <w:t>Ã</w:t>
      </w:r>
      <w:r>
        <w:rPr>
          <w:rFonts w:ascii="Verdana" w:hAnsi="Verdana"/>
          <w:b w:val="1"/>
          <w:bCs w:val="1"/>
          <w:rtl w:val="0"/>
          <w:lang w:val="pt-PT"/>
        </w:rPr>
        <w:t>O INTEGRATIVA DA LITERATURA</w:t>
      </w:r>
      <w:r>
        <w:rPr>
          <w:sz w:val="36"/>
          <w:szCs w:val="36"/>
          <w:rtl w:val="0"/>
          <w:lang w:val="pt-PT"/>
        </w:rPr>
        <w:t>”</w:t>
      </w:r>
    </w:p>
    <w:p>
      <w:pPr>
        <w:pStyle w:val="Normal (Web)"/>
        <w:spacing w:before="0" w:after="0"/>
        <w:rPr>
          <w:b w:val="1"/>
          <w:bCs w:val="1"/>
          <w:sz w:val="36"/>
          <w:szCs w:val="36"/>
        </w:rPr>
      </w:pPr>
    </w:p>
    <w:p>
      <w:pPr>
        <w:pStyle w:val="Corpo A"/>
        <w:numPr>
          <w:ilvl w:val="0"/>
          <w:numId w:val="2"/>
        </w:numPr>
        <w:shd w:val="clear" w:color="auto" w:fill="ffffff"/>
        <w:bidi w:val="0"/>
        <w:spacing w:after="360"/>
        <w:ind w:right="0"/>
        <w:jc w:val="both"/>
        <w:rPr>
          <w:rFonts w:ascii="Verdana" w:hAnsi="Verdana"/>
          <w:rtl w:val="0"/>
          <w:lang w:val="pt-PT"/>
        </w:rPr>
      </w:pPr>
      <w:r>
        <w:rPr>
          <w:rFonts w:ascii="Verdana" w:hAnsi="Verdana"/>
          <w:rtl w:val="0"/>
          <w:lang w:val="pt-PT"/>
        </w:rPr>
        <w:t>F</w:t>
      </w:r>
      <w:r>
        <w:rPr>
          <w:rFonts w:ascii="Verdana" w:hAnsi="Verdana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oi por ele(s) escrito(s), individualmente ou em coautoria, e n</w:t>
      </w:r>
      <w:r>
        <w:rPr>
          <w:rFonts w:ascii="Verdana" w:hAnsi="Verdana" w:hint="default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ã</w:t>
      </w:r>
      <w:r>
        <w:rPr>
          <w:rFonts w:ascii="Verdana" w:hAnsi="Verdana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o constitui pl</w:t>
      </w:r>
      <w:r>
        <w:rPr>
          <w:rFonts w:ascii="Verdana" w:hAnsi="Verdana" w:hint="default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á</w:t>
      </w:r>
      <w:r>
        <w:rPr>
          <w:rFonts w:ascii="Verdana" w:hAnsi="Verdana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gio de outros estudos existentes na literatura nacional e internacional, seja de car</w:t>
      </w:r>
      <w:r>
        <w:rPr>
          <w:rFonts w:ascii="Verdana" w:hAnsi="Verdana" w:hint="default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á</w:t>
      </w:r>
      <w:r>
        <w:rPr>
          <w:rFonts w:ascii="Verdana" w:hAnsi="Verdana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ter p</w:t>
      </w:r>
      <w:r>
        <w:rPr>
          <w:rFonts w:ascii="Verdana" w:hAnsi="Verdana" w:hint="default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ú</w:t>
      </w:r>
      <w:r>
        <w:rPr>
          <w:rFonts w:ascii="Verdana" w:hAnsi="Verdana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blico ou privado.</w:t>
      </w:r>
    </w:p>
    <w:p>
      <w:pPr>
        <w:pStyle w:val="Corpo A"/>
        <w:numPr>
          <w:ilvl w:val="0"/>
          <w:numId w:val="2"/>
        </w:numPr>
        <w:shd w:val="clear" w:color="auto" w:fill="ffffff"/>
        <w:bidi w:val="0"/>
        <w:spacing w:after="360"/>
        <w:ind w:right="0"/>
        <w:jc w:val="both"/>
        <w:rPr>
          <w:rFonts w:ascii="Verdana" w:hAnsi="Verdana"/>
          <w:rtl w:val="0"/>
          <w:lang w:val="pt-PT"/>
        </w:rPr>
      </w:pPr>
      <w:r>
        <w:rPr>
          <w:rFonts w:ascii="Verdana" w:hAnsi="Verdana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Declara(m), tamb</w:t>
      </w:r>
      <w:r>
        <w:rPr>
          <w:rFonts w:ascii="Verdana" w:hAnsi="Verdana" w:hint="default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é</w:t>
      </w:r>
      <w:r>
        <w:rPr>
          <w:rFonts w:ascii="Verdana" w:hAnsi="Verdana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m, que as cita</w:t>
      </w:r>
      <w:r>
        <w:rPr>
          <w:rFonts w:ascii="Verdana" w:hAnsi="Verdana" w:hint="default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çõ</w:t>
      </w:r>
      <w:r>
        <w:rPr>
          <w:rFonts w:ascii="Verdana" w:hAnsi="Verdana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es, diretas ou indiretas, assim como tabelas, gr</w:t>
      </w:r>
      <w:r>
        <w:rPr>
          <w:rFonts w:ascii="Verdana" w:hAnsi="Verdana" w:hint="default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á</w:t>
      </w:r>
      <w:r>
        <w:rPr>
          <w:rFonts w:ascii="Verdana" w:hAnsi="Verdana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ficos, fotografias e ideias obtidas em diferentes publica</w:t>
      </w:r>
      <w:r>
        <w:rPr>
          <w:rFonts w:ascii="Verdana" w:hAnsi="Verdana" w:hint="default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çõ</w:t>
      </w:r>
      <w:r>
        <w:rPr>
          <w:rFonts w:ascii="Verdana" w:hAnsi="Verdana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es e utilizadas no presente trabalho, est</w:t>
      </w:r>
      <w:r>
        <w:rPr>
          <w:rFonts w:ascii="Verdana" w:hAnsi="Verdana" w:hint="default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ã</w:t>
      </w:r>
      <w:r>
        <w:rPr>
          <w:rFonts w:ascii="Verdana" w:hAnsi="Verdana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o corretamente referenciadas.</w:t>
      </w:r>
    </w:p>
    <w:p>
      <w:pPr>
        <w:pStyle w:val="Corpo A"/>
        <w:numPr>
          <w:ilvl w:val="0"/>
          <w:numId w:val="2"/>
        </w:numPr>
        <w:shd w:val="clear" w:color="auto" w:fill="ffffff"/>
        <w:bidi w:val="0"/>
        <w:spacing w:after="360"/>
        <w:ind w:right="0"/>
        <w:jc w:val="both"/>
        <w:rPr>
          <w:rFonts w:ascii="Verdana" w:hAnsi="Verdana"/>
          <w:rtl w:val="0"/>
          <w:lang w:val="pt-PT"/>
        </w:rPr>
      </w:pPr>
      <w:r>
        <w:rPr>
          <w:rFonts w:ascii="Verdana" w:hAnsi="Verdana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Declara(m) ter ci</w:t>
      </w:r>
      <w:r>
        <w:rPr>
          <w:rFonts w:ascii="Verdana" w:hAnsi="Verdana" w:hint="default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ê</w:t>
      </w:r>
      <w:r>
        <w:rPr>
          <w:rFonts w:ascii="Verdana" w:hAnsi="Verdana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ncia que a utiliza</w:t>
      </w:r>
      <w:r>
        <w:rPr>
          <w:rFonts w:ascii="Verdana" w:hAnsi="Verdana" w:hint="default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çã</w:t>
      </w:r>
      <w:r>
        <w:rPr>
          <w:rFonts w:ascii="Verdana" w:hAnsi="Verdana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o de material de terceiros sem a devida cita</w:t>
      </w:r>
      <w:r>
        <w:rPr>
          <w:rFonts w:ascii="Verdana" w:hAnsi="Verdana" w:hint="default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çã</w:t>
      </w:r>
      <w:r>
        <w:rPr>
          <w:rFonts w:ascii="Verdana" w:hAnsi="Verdana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o e autoriza</w:t>
      </w:r>
      <w:r>
        <w:rPr>
          <w:rFonts w:ascii="Verdana" w:hAnsi="Verdana" w:hint="default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çã</w:t>
      </w:r>
      <w:r>
        <w:rPr>
          <w:rFonts w:ascii="Verdana" w:hAnsi="Verdana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o, quando esta for necess</w:t>
      </w:r>
      <w:r>
        <w:rPr>
          <w:rFonts w:ascii="Verdana" w:hAnsi="Verdana" w:hint="default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á</w:t>
      </w:r>
      <w:r>
        <w:rPr>
          <w:rFonts w:ascii="Verdana" w:hAnsi="Verdana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ria, constitui crime previsto na legisla</w:t>
      </w:r>
      <w:r>
        <w:rPr>
          <w:rFonts w:ascii="Verdana" w:hAnsi="Verdana" w:hint="default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çã</w:t>
      </w:r>
      <w:r>
        <w:rPr>
          <w:rFonts w:ascii="Verdana" w:hAnsi="Verdana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o brasileira e internacional, da qual o Brasil seja signat</w:t>
      </w:r>
      <w:r>
        <w:rPr>
          <w:rFonts w:ascii="Verdana" w:hAnsi="Verdana" w:hint="default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á</w:t>
      </w:r>
      <w:r>
        <w:rPr>
          <w:rFonts w:ascii="Verdana" w:hAnsi="Verdana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rio, e se responsabiliza(m) civil e criminalmente pelos atos ilegais praticados.</w:t>
      </w:r>
    </w:p>
    <w:p>
      <w:pPr>
        <w:pStyle w:val="Corpo A"/>
        <w:shd w:val="clear" w:color="auto" w:fill="ffffff"/>
        <w:spacing w:after="360"/>
        <w:jc w:val="left"/>
        <w:rPr>
          <w:rFonts w:ascii="Verdana" w:cs="Verdana" w:hAnsi="Verdana" w:eastAsia="Verdan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Verdana" w:hAnsi="Verdana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Teres</w:t>
      </w:r>
      <w:r>
        <w:rPr>
          <w:rFonts w:ascii="Verdana" w:hAnsi="Verdana" w:hint="default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ó</w:t>
      </w:r>
      <w:r>
        <w:rPr>
          <w:rFonts w:ascii="Verdana" w:hAnsi="Verdana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polis, </w:t>
      </w:r>
      <w:r>
        <w:rPr>
          <w:rFonts w:ascii="Verdana" w:hAnsi="Verdana"/>
          <w:rtl w:val="0"/>
          <w:lang w:val="pt-PT"/>
        </w:rPr>
        <w:t>28 de Junho de 2022</w:t>
      </w:r>
    </w:p>
    <w:p>
      <w:pPr>
        <w:pStyle w:val="Corpo A"/>
        <w:rPr>
          <w:rFonts w:ascii="Verdana" w:cs="Verdana" w:hAnsi="Verdana" w:eastAsia="Verdana"/>
        </w:rPr>
      </w:pPr>
      <w:r>
        <w:rPr>
          <w:rFonts w:ascii="Verdana" w:hAnsi="Verdana"/>
          <w:rtl w:val="0"/>
          <w:lang w:val="pt-PT"/>
        </w:rPr>
        <w:t>Autores: Felipe M. da R. Morelli; Daniel N. Medeiros.</w:t>
      </w:r>
      <w:r>
        <w:rPr>
          <w:rFonts w:ascii="Verdana" w:cs="Verdana" w:hAnsi="Verdana" w:eastAsia="Verdana"/>
          <w:lang w:val="pt-PT"/>
        </w:rPr>
        <w:drawing xmlns:a="http://schemas.openxmlformats.org/drawingml/2006/main"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1064953</wp:posOffset>
            </wp:positionH>
            <wp:positionV relativeFrom="line">
              <wp:posOffset>335998</wp:posOffset>
            </wp:positionV>
            <wp:extent cx="978923" cy="506789"/>
            <wp:effectExtent l="0" t="0" r="0" b="0"/>
            <wp:wrapThrough wrapText="bothSides" distL="152400" distR="152400">
              <wp:wrapPolygon edited="1">
                <wp:start x="5830" y="1662"/>
                <wp:lineTo x="5830" y="5908"/>
                <wp:lineTo x="6212" y="6277"/>
                <wp:lineTo x="5830" y="11631"/>
                <wp:lineTo x="5352" y="13477"/>
                <wp:lineTo x="5257" y="15138"/>
                <wp:lineTo x="11851" y="7938"/>
                <wp:lineTo x="5257" y="15508"/>
                <wp:lineTo x="5543" y="17538"/>
                <wp:lineTo x="7168" y="15692"/>
                <wp:lineTo x="7933" y="15877"/>
                <wp:lineTo x="8028" y="17723"/>
                <wp:lineTo x="10035" y="11815"/>
                <wp:lineTo x="10800" y="11446"/>
                <wp:lineTo x="10704" y="15692"/>
                <wp:lineTo x="10513" y="17538"/>
                <wp:lineTo x="13189" y="11446"/>
                <wp:lineTo x="13954" y="9785"/>
                <wp:lineTo x="12520" y="14954"/>
                <wp:lineTo x="12329" y="15692"/>
                <wp:lineTo x="14719" y="11815"/>
                <wp:lineTo x="17873" y="6277"/>
                <wp:lineTo x="17490" y="8123"/>
                <wp:lineTo x="14719" y="13477"/>
                <wp:lineTo x="15005" y="12554"/>
                <wp:lineTo x="11947" y="17169"/>
                <wp:lineTo x="9844" y="21046"/>
                <wp:lineTo x="11469" y="19569"/>
                <wp:lineTo x="14719" y="13477"/>
                <wp:lineTo x="11756" y="19569"/>
                <wp:lineTo x="10131" y="21415"/>
                <wp:lineTo x="9558" y="21046"/>
                <wp:lineTo x="11947" y="16800"/>
                <wp:lineTo x="11660" y="16431"/>
                <wp:lineTo x="12712" y="13292"/>
                <wp:lineTo x="10227" y="18646"/>
                <wp:lineTo x="10227" y="17169"/>
                <wp:lineTo x="10704" y="12000"/>
                <wp:lineTo x="10035" y="12369"/>
                <wp:lineTo x="7933" y="19200"/>
                <wp:lineTo x="7742" y="20492"/>
                <wp:lineTo x="7742" y="16062"/>
                <wp:lineTo x="5926" y="17354"/>
                <wp:lineTo x="5543" y="18646"/>
                <wp:lineTo x="5639" y="19200"/>
                <wp:lineTo x="3727" y="19015"/>
                <wp:lineTo x="5161" y="18092"/>
                <wp:lineTo x="4874" y="15877"/>
                <wp:lineTo x="4014" y="16615"/>
                <wp:lineTo x="4014" y="15692"/>
                <wp:lineTo x="4396" y="16246"/>
                <wp:lineTo x="4970" y="15692"/>
                <wp:lineTo x="4779" y="13108"/>
                <wp:lineTo x="3154" y="10892"/>
                <wp:lineTo x="2294" y="8492"/>
                <wp:lineTo x="765" y="10892"/>
                <wp:lineTo x="96" y="12369"/>
                <wp:lineTo x="1625" y="8677"/>
                <wp:lineTo x="2389" y="8308"/>
                <wp:lineTo x="4205" y="12185"/>
                <wp:lineTo x="4970" y="12923"/>
                <wp:lineTo x="5161" y="8123"/>
                <wp:lineTo x="5639" y="6092"/>
                <wp:lineTo x="6021" y="6646"/>
                <wp:lineTo x="5639" y="6646"/>
                <wp:lineTo x="5161" y="9600"/>
                <wp:lineTo x="5352" y="13108"/>
                <wp:lineTo x="6021" y="6646"/>
                <wp:lineTo x="5639" y="6092"/>
                <wp:lineTo x="5830" y="5908"/>
                <wp:lineTo x="5830" y="1662"/>
                <wp:lineTo x="19975" y="1662"/>
                <wp:lineTo x="19975" y="2215"/>
                <wp:lineTo x="18733" y="4431"/>
                <wp:lineTo x="19975" y="1662"/>
                <wp:lineTo x="5830" y="1662"/>
              </wp:wrapPolygon>
            </wp:wrapThrough>
            <wp:docPr id="1073741825" name="officeArt object" descr="Image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m" descr="Imagem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8923" cy="50678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Verdana" w:cs="Verdana" w:hAnsi="Verdana" w:eastAsia="Verdana"/>
          <w:lang w:val="pt-PT"/>
        </w:rPr>
        <w:tab/>
      </w:r>
      <w:r>
        <w:rPr>
          <w:rFonts w:ascii="Verdana" w:cs="Verdana" w:hAnsi="Verdana" w:eastAsia="Verdana"/>
        </w:rPr>
        <w:tab/>
        <w:tab/>
      </w:r>
    </w:p>
    <w:p>
      <w:pPr>
        <w:pStyle w:val="Corpo A"/>
        <w:rPr>
          <w:rFonts w:ascii="Verdana" w:cs="Verdana" w:hAnsi="Verdana" w:eastAsia="Verdana"/>
        </w:rPr>
      </w:pPr>
      <w:r>
        <w:rPr>
          <w:rFonts w:ascii="Verdana" w:hAnsi="Verdana"/>
          <w:rtl w:val="0"/>
          <w:lang w:val="pt-PT"/>
        </w:rPr>
        <w:t>Assinaturas:</w:t>
      </w:r>
    </w:p>
    <w:p>
      <w:pPr>
        <w:pStyle w:val="Corpo A"/>
        <w:rPr>
          <w:rFonts w:ascii="Verdana" w:cs="Verdana" w:hAnsi="Verdana" w:eastAsia="Verdana"/>
        </w:rPr>
      </w:pPr>
    </w:p>
    <w:p>
      <w:pPr>
        <w:pStyle w:val="Corpo A"/>
        <w:rPr>
          <w:rFonts w:ascii="Verdana" w:cs="Verdana" w:hAnsi="Verdana" w:eastAsia="Verdana"/>
        </w:rPr>
      </w:pPr>
    </w:p>
    <w:p>
      <w:pPr>
        <w:pStyle w:val="Corpo A"/>
        <w:rPr>
          <w:rFonts w:ascii="Verdana" w:cs="Verdana" w:hAnsi="Verdana" w:eastAsia="Verdana"/>
        </w:rPr>
      </w:pPr>
      <w:r>
        <w:rPr>
          <w:rFonts w:ascii="Verdana" w:hAnsi="Verdana"/>
          <w:rtl w:val="0"/>
          <w:lang w:val="en-US"/>
        </w:rPr>
        <w:t>________________________</w:t>
      </w:r>
    </w:p>
    <w:p>
      <w:pPr>
        <w:pStyle w:val="Corpo A"/>
        <w:rPr>
          <w:rFonts w:ascii="Verdana" w:cs="Verdana" w:hAnsi="Verdana" w:eastAsia="Verdana"/>
        </w:rPr>
      </w:pPr>
      <w:r>
        <w:rPr>
          <w:rFonts w:ascii="Verdana" w:cs="Verdana" w:hAnsi="Verdana" w:eastAsia="Verdana"/>
          <w:rtl w:val="0"/>
          <w:lang w:val="pt-PT"/>
        </w:rPr>
        <w:tab/>
        <w:tab/>
        <w:t>Aluno</w:t>
      </w:r>
    </w:p>
    <w:p>
      <w:pPr>
        <w:pStyle w:val="Corpo A"/>
        <w:rPr>
          <w:rFonts w:ascii="Verdana" w:cs="Verdana" w:hAnsi="Verdana" w:eastAsia="Verdana"/>
        </w:rPr>
      </w:pPr>
      <w:r>
        <w:rPr>
          <w:rFonts w:ascii="Verdana" w:cs="Verdana" w:hAnsi="Verdana" w:eastAsia="Verdana"/>
        </w:rPr>
        <w:drawing xmlns:a="http://schemas.openxmlformats.org/drawingml/2006/main">
          <wp:inline distT="0" distB="0" distL="0" distR="0">
            <wp:extent cx="2101850" cy="665126"/>
            <wp:effectExtent l="0" t="0" r="0" b="0"/>
            <wp:docPr id="1073741826" name="officeArt object" descr="A close-up of a pair of glasses&#10;&#10;Description automatically generated with low confiden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A close-up of a pair of glassesDescription automatically generated with low confidence" descr="A close-up of a pair of glasses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1850" cy="66512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Corpo A"/>
        <w:rPr>
          <w:rFonts w:ascii="Verdana" w:cs="Verdana" w:hAnsi="Verdana" w:eastAsia="Verdana"/>
        </w:rPr>
      </w:pPr>
      <w:r>
        <w:rPr>
          <w:rFonts w:ascii="Verdana" w:cs="Verdana" w:hAnsi="Verdana" w:eastAsia="Verdana"/>
        </w:rPr>
        <w:tab/>
      </w:r>
    </w:p>
    <w:p>
      <w:pPr>
        <w:pStyle w:val="Corpo A"/>
        <w:rPr>
          <w:rFonts w:ascii="Verdana" w:cs="Verdana" w:hAnsi="Verdana" w:eastAsia="Verdana"/>
          <w:lang w:val="en-US"/>
        </w:rPr>
      </w:pPr>
      <w:r>
        <w:rPr>
          <w:rFonts w:ascii="Verdana" w:hAnsi="Verdana"/>
          <w:rtl w:val="0"/>
          <w:lang w:val="en-US"/>
        </w:rPr>
        <w:t>________________________</w:t>
      </w:r>
    </w:p>
    <w:p>
      <w:pPr>
        <w:pStyle w:val="Corpo A"/>
      </w:pPr>
      <w:r>
        <w:rPr>
          <w:rFonts w:ascii="Verdana" w:hAnsi="Verdana"/>
          <w:rtl w:val="0"/>
          <w:lang w:val="pt-PT"/>
        </w:rPr>
        <w:t xml:space="preserve">              </w:t>
      </w:r>
      <w:r>
        <w:rPr>
          <w:rFonts w:ascii="Verdana" w:hAnsi="Verdana"/>
          <w:rtl w:val="0"/>
          <w:lang w:val="pt-PT"/>
        </w:rPr>
        <w:t>Orientador</w:t>
      </w:r>
    </w:p>
    <w:sectPr>
      <w:headerReference w:type="default" r:id="rId6"/>
      <w:footerReference w:type="default" r:id="rId7"/>
      <w:pgSz w:w="11900" w:h="16840" w:orient="portrait"/>
      <w:pgMar w:top="1110" w:right="1134" w:bottom="700" w:left="1418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Verdan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çalho e Rodapé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çalho e Rodapé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decimal"/>
      <w:suff w:val="tab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nothing"/>
      <w:lvlText w:val="%2."/>
      <w:lvlJc w:val="left"/>
      <w:pPr>
        <w:ind w:left="1233" w:hanging="1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3."/>
      <w:lvlJc w:val="left"/>
      <w:pPr>
        <w:ind w:left="1953" w:hanging="1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4."/>
      <w:lvlJc w:val="left"/>
      <w:pPr>
        <w:ind w:left="2673" w:hanging="1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5."/>
      <w:lvlJc w:val="left"/>
      <w:pPr>
        <w:ind w:left="3393" w:hanging="1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6."/>
      <w:lvlJc w:val="left"/>
      <w:pPr>
        <w:ind w:left="4113" w:hanging="1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7."/>
      <w:lvlJc w:val="left"/>
      <w:pPr>
        <w:ind w:left="4833" w:hanging="1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8."/>
      <w:lvlJc w:val="left"/>
      <w:pPr>
        <w:ind w:left="5553" w:hanging="1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9."/>
      <w:lvlJc w:val="left"/>
      <w:pPr>
        <w:ind w:left="6273" w:hanging="1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português" w:val="‘“(〔[{〈《「『【⦅〘〖«〝︵︷︹︻︽︿﹁﹃﹇﹙﹛﹝｢"/>
  <w:noLineBreaksBefore w:lang="português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çalho e Rodapé">
    <w:name w:val="Cabeçalho e Rodapé"/>
    <w:next w:val="Cabeçalho e Rodapé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orpo A">
    <w:name w:val="Corpo A"/>
    <w:next w:val="Corpo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360" w:lineRule="auto"/>
      <w:ind w:left="0" w:right="0" w:firstLine="0"/>
      <w:jc w:val="both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Normal (Web)">
    <w:name w:val="Normal (Web)"/>
    <w:next w:val="Normal (Web)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pt-PT"/>
      <w14:textFill>
        <w14:solidFill>
          <w14:srgbClr w14:val="000000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1.jpe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numbering" Target="numbering.xml"/><Relationship Id="rId9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Tema do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o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o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